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F" w:rsidRDefault="001A013F" w:rsidP="001A013F">
      <w:pPr>
        <w:pStyle w:val="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3F" w:rsidRDefault="001A013F" w:rsidP="001A013F">
      <w:pPr>
        <w:pStyle w:val="3"/>
        <w:rPr>
          <w:rFonts w:eastAsiaTheme="minorEastAsia"/>
          <w:b w:val="0"/>
          <w:sz w:val="24"/>
          <w:szCs w:val="24"/>
        </w:rPr>
      </w:pPr>
    </w:p>
    <w:p w:rsidR="001A013F" w:rsidRDefault="001A013F" w:rsidP="001A013F">
      <w:pPr>
        <w:pStyle w:val="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РОССИЙСКАЯ ФЕДЕРАЦИЯ              </w:t>
      </w:r>
    </w:p>
    <w:p w:rsidR="001A013F" w:rsidRDefault="001A013F" w:rsidP="001A013F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1A013F" w:rsidRDefault="001A013F" w:rsidP="001A013F">
      <w:pPr>
        <w:jc w:val="center"/>
        <w:rPr>
          <w:sz w:val="24"/>
        </w:rPr>
      </w:pPr>
    </w:p>
    <w:p w:rsidR="001A013F" w:rsidRDefault="001A013F" w:rsidP="001A013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ЧУНСКОГО РАЙОНА</w:t>
      </w:r>
    </w:p>
    <w:p w:rsidR="001A013F" w:rsidRDefault="001A013F" w:rsidP="001A01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1A013F" w:rsidRDefault="001A013F" w:rsidP="001A013F">
      <w:pPr>
        <w:jc w:val="both"/>
        <w:rPr>
          <w:sz w:val="24"/>
          <w:szCs w:val="24"/>
        </w:rPr>
      </w:pPr>
    </w:p>
    <w:p w:rsidR="001A013F" w:rsidRDefault="00522765" w:rsidP="001A013F">
      <w:pPr>
        <w:jc w:val="both"/>
        <w:rPr>
          <w:sz w:val="24"/>
          <w:szCs w:val="24"/>
        </w:rPr>
      </w:pPr>
      <w:r>
        <w:rPr>
          <w:sz w:val="24"/>
          <w:szCs w:val="24"/>
        </w:rPr>
        <w:t>14.03.2016</w:t>
      </w:r>
      <w:r w:rsidR="001A013F">
        <w:rPr>
          <w:sz w:val="24"/>
          <w:szCs w:val="24"/>
        </w:rPr>
        <w:t xml:space="preserve">                                             р.п. Чунский         </w:t>
      </w:r>
      <w:r>
        <w:rPr>
          <w:sz w:val="24"/>
          <w:szCs w:val="24"/>
        </w:rPr>
        <w:t xml:space="preserve">                      № 23</w:t>
      </w:r>
    </w:p>
    <w:p w:rsidR="001A013F" w:rsidRDefault="001A013F" w:rsidP="001A013F"/>
    <w:p w:rsidR="001A013F" w:rsidRDefault="001A013F" w:rsidP="001A013F"/>
    <w:p w:rsidR="001A013F" w:rsidRDefault="001A013F" w:rsidP="001A013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реестр субъектов </w:t>
      </w:r>
    </w:p>
    <w:p w:rsidR="001A013F" w:rsidRDefault="001A013F" w:rsidP="001A013F">
      <w:pPr>
        <w:rPr>
          <w:sz w:val="24"/>
          <w:szCs w:val="24"/>
        </w:rPr>
      </w:pPr>
      <w:r>
        <w:rPr>
          <w:sz w:val="24"/>
          <w:szCs w:val="24"/>
        </w:rPr>
        <w:t xml:space="preserve">малого и среднего предпринимательства- </w:t>
      </w:r>
    </w:p>
    <w:p w:rsidR="001A013F" w:rsidRDefault="001A013F" w:rsidP="001A013F">
      <w:pPr>
        <w:rPr>
          <w:sz w:val="24"/>
          <w:szCs w:val="24"/>
        </w:rPr>
      </w:pPr>
      <w:r>
        <w:rPr>
          <w:sz w:val="24"/>
          <w:szCs w:val="24"/>
        </w:rPr>
        <w:t>получателей поддержки в 2015 году</w:t>
      </w:r>
    </w:p>
    <w:p w:rsidR="001A013F" w:rsidRDefault="001A013F" w:rsidP="001A013F">
      <w:pPr>
        <w:rPr>
          <w:sz w:val="24"/>
          <w:szCs w:val="24"/>
        </w:rPr>
      </w:pPr>
    </w:p>
    <w:p w:rsidR="001A013F" w:rsidRDefault="001A013F" w:rsidP="001A013F">
      <w:pPr>
        <w:rPr>
          <w:sz w:val="24"/>
          <w:szCs w:val="24"/>
        </w:rPr>
      </w:pPr>
    </w:p>
    <w:p w:rsidR="001A013F" w:rsidRDefault="001A013F" w:rsidP="001A0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Руководствуясь  Федеральным законом «О развитии малого и среднего предпринимательства в Российской Федерации» от 24.07.2007 года № 209-ФЗ (в редакции от29.06.2015 года), постановлением Правительства Российской Федерации                                     «Об утверждении Положения о ведении реестров субъектов малого и среднего предпринимательства- получателей поддержки и о требованиях к технологическим, программным, лингвистическим, правовым и организационным средствам  обеспечения пользования указанными реестрами» от 06.05.2008 года № 358, статьями 38, 50</w:t>
      </w:r>
      <w:proofErr w:type="gramEnd"/>
      <w:r>
        <w:rPr>
          <w:sz w:val="24"/>
          <w:szCs w:val="24"/>
        </w:rPr>
        <w:t xml:space="preserve"> Устава Чунского районного муниципального образования, в соответствии с постановлением администрации Чунского района «Об утверждении административного регламента «Формирование и ведение реестра субъектов малого и среднего предпринимательства в Чунском район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получателей поддержки» от 29.03.2013 года № 32, в связи с заявлением  индивидуального предпринимателя, главы КФХ Брюханова Александра Георгиевича о расторжении соглашения о предоставлении субсидии- гранта начинающим предпринимателям на создание собственного бизнеса</w:t>
      </w:r>
    </w:p>
    <w:p w:rsidR="001A013F" w:rsidRDefault="001A013F" w:rsidP="001A013F">
      <w:pPr>
        <w:tabs>
          <w:tab w:val="left" w:pos="0"/>
        </w:tabs>
        <w:jc w:val="both"/>
        <w:rPr>
          <w:sz w:val="24"/>
          <w:szCs w:val="24"/>
        </w:rPr>
      </w:pPr>
    </w:p>
    <w:p w:rsidR="001A013F" w:rsidRDefault="001A013F" w:rsidP="001A013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1.Исключить из</w:t>
      </w:r>
      <w:r w:rsidRPr="00332C6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332C63">
        <w:rPr>
          <w:sz w:val="24"/>
          <w:szCs w:val="24"/>
        </w:rPr>
        <w:t xml:space="preserve"> субъектов малого и среднего предпринимательства Чунского района - получателей поддержки, индивидуальных предпринимателей, получивших субсидии  на поддержку начинающих- гранты начинающим субъектам малого и среднего предпринимательства на создание собственного бизнеса</w:t>
      </w:r>
      <w:r>
        <w:rPr>
          <w:sz w:val="24"/>
          <w:szCs w:val="24"/>
        </w:rPr>
        <w:t xml:space="preserve"> в 2015 году</w:t>
      </w:r>
      <w:bookmarkStart w:id="0" w:name="_GoBack"/>
      <w:bookmarkEnd w:id="0"/>
      <w:r w:rsidRPr="00332C63">
        <w:rPr>
          <w:sz w:val="24"/>
          <w:szCs w:val="24"/>
        </w:rPr>
        <w:t>:</w:t>
      </w:r>
    </w:p>
    <w:p w:rsidR="001A013F" w:rsidRDefault="001A013F" w:rsidP="001A013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Брюханова Александра Георгиевича.</w:t>
      </w:r>
    </w:p>
    <w:p w:rsidR="001A013F" w:rsidRPr="00332C63" w:rsidRDefault="001A013F" w:rsidP="001A0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332C63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района.</w:t>
      </w:r>
    </w:p>
    <w:p w:rsidR="001A013F" w:rsidRPr="00332C63" w:rsidRDefault="001A013F" w:rsidP="001A013F">
      <w:pPr>
        <w:ind w:left="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32C63">
        <w:rPr>
          <w:sz w:val="24"/>
          <w:szCs w:val="24"/>
        </w:rPr>
        <w:t xml:space="preserve">3. </w:t>
      </w:r>
      <w:proofErr w:type="gramStart"/>
      <w:r w:rsidRPr="00332C63">
        <w:rPr>
          <w:sz w:val="24"/>
          <w:szCs w:val="24"/>
        </w:rPr>
        <w:t>Контроль за</w:t>
      </w:r>
      <w:proofErr w:type="gramEnd"/>
      <w:r w:rsidRPr="00332C63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 возложить на первого заместителя мэра Чунского района</w:t>
      </w:r>
      <w:r w:rsidRPr="00332C63">
        <w:rPr>
          <w:sz w:val="24"/>
          <w:szCs w:val="24"/>
        </w:rPr>
        <w:t>.</w:t>
      </w:r>
    </w:p>
    <w:p w:rsidR="001A013F" w:rsidRDefault="001A013F" w:rsidP="001A013F">
      <w:pPr>
        <w:jc w:val="both"/>
        <w:rPr>
          <w:sz w:val="24"/>
          <w:szCs w:val="24"/>
        </w:rPr>
      </w:pPr>
    </w:p>
    <w:p w:rsidR="001A013F" w:rsidRDefault="001A013F" w:rsidP="001A013F">
      <w:pPr>
        <w:jc w:val="both"/>
        <w:rPr>
          <w:sz w:val="24"/>
          <w:szCs w:val="24"/>
        </w:rPr>
      </w:pPr>
    </w:p>
    <w:p w:rsidR="001A013F" w:rsidRDefault="001A013F" w:rsidP="001A013F">
      <w:pPr>
        <w:jc w:val="both"/>
        <w:rPr>
          <w:sz w:val="24"/>
          <w:szCs w:val="24"/>
        </w:rPr>
      </w:pPr>
    </w:p>
    <w:p w:rsidR="001A013F" w:rsidRDefault="001A013F" w:rsidP="001A013F">
      <w:pPr>
        <w:jc w:val="both"/>
        <w:rPr>
          <w:sz w:val="24"/>
          <w:szCs w:val="24"/>
        </w:rPr>
      </w:pPr>
    </w:p>
    <w:p w:rsidR="001A013F" w:rsidRDefault="001A013F" w:rsidP="001A013F">
      <w:pPr>
        <w:jc w:val="both"/>
        <w:rPr>
          <w:sz w:val="24"/>
          <w:szCs w:val="24"/>
        </w:rPr>
      </w:pPr>
    </w:p>
    <w:p w:rsidR="001A013F" w:rsidRDefault="001A013F" w:rsidP="001A01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1A013F" w:rsidRPr="001466F8" w:rsidRDefault="001A013F" w:rsidP="001A0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Чунского района                                                   </w:t>
      </w:r>
      <w:proofErr w:type="spellStart"/>
      <w:r>
        <w:rPr>
          <w:sz w:val="24"/>
          <w:szCs w:val="24"/>
        </w:rPr>
        <w:t>А.В.Емелин</w:t>
      </w:r>
      <w:proofErr w:type="spellEnd"/>
    </w:p>
    <w:p w:rsidR="001A013F" w:rsidRDefault="001A013F" w:rsidP="001A013F"/>
    <w:p w:rsidR="001E35D6" w:rsidRDefault="001E35D6"/>
    <w:sectPr w:rsidR="001E35D6" w:rsidSect="0037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013F"/>
    <w:rsid w:val="001A013F"/>
    <w:rsid w:val="001E35D6"/>
    <w:rsid w:val="00522765"/>
    <w:rsid w:val="008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013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013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2016-03-18T01:46:00Z</cp:lastPrinted>
  <dcterms:created xsi:type="dcterms:W3CDTF">2016-04-21T06:43:00Z</dcterms:created>
  <dcterms:modified xsi:type="dcterms:W3CDTF">2016-04-21T06:43:00Z</dcterms:modified>
</cp:coreProperties>
</file>